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6" w:rsidRPr="002F74F4" w:rsidRDefault="00FB3289" w:rsidP="00FB3289">
      <w:pPr>
        <w:pStyle w:val="a5"/>
        <w:tabs>
          <w:tab w:val="clear" w:pos="709"/>
        </w:tabs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F74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2678459</wp:posOffset>
            </wp:positionH>
            <wp:positionV relativeFrom="paragraph">
              <wp:posOffset>-133463</wp:posOffset>
            </wp:positionV>
            <wp:extent cx="742950" cy="923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6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5E116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1753B9" w:rsidRPr="002F74F4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</w:t>
      </w:r>
      <w:r w:rsidR="001753B9" w:rsidRPr="002F74F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</w:t>
      </w:r>
      <w:r w:rsidR="00AC3EB2" w:rsidRPr="002F74F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</w:t>
      </w:r>
      <w:r w:rsidR="00884F04" w:rsidRPr="002F74F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564F6" w:rsidRPr="002F74F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F74F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</w:t>
      </w:r>
      <w:r w:rsidR="009564F6" w:rsidRPr="002F74F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2F74F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</w:t>
      </w:r>
    </w:p>
    <w:p w:rsidR="00F93566" w:rsidRPr="002F74F4" w:rsidRDefault="00777844" w:rsidP="00FB3289">
      <w:pPr>
        <w:widowControl w:val="0"/>
        <w:spacing w:line="351" w:lineRule="exact"/>
        <w:rPr>
          <w:rFonts w:eastAsia="Arial Unicode MS" w:cs="Arial Unicode MS"/>
        </w:rPr>
      </w:pPr>
      <w:r w:rsidRPr="002F74F4">
        <w:t xml:space="preserve">                                                           </w:t>
      </w:r>
    </w:p>
    <w:p w:rsidR="00F93566" w:rsidRPr="002F74F4" w:rsidRDefault="00F93566" w:rsidP="00FB3289">
      <w:pPr>
        <w:widowControl w:val="0"/>
        <w:spacing w:line="351" w:lineRule="exact"/>
        <w:rPr>
          <w:rFonts w:eastAsia="Arial Unicode MS" w:cs="Arial Unicode MS"/>
        </w:rPr>
      </w:pPr>
      <w:r w:rsidRPr="002F74F4">
        <w:rPr>
          <w:rFonts w:eastAsia="Arial Unicode MS" w:cs="Arial Unicode MS"/>
        </w:rPr>
        <w:t xml:space="preserve">                                                                          </w:t>
      </w:r>
    </w:p>
    <w:p w:rsidR="00FB3289" w:rsidRPr="002F74F4" w:rsidRDefault="00FB3289" w:rsidP="00FB3289">
      <w:pPr>
        <w:widowControl w:val="0"/>
        <w:jc w:val="center"/>
        <w:rPr>
          <w:rFonts w:eastAsia="Arial Unicode MS" w:cs="Arial Unicode MS"/>
          <w:b/>
          <w:sz w:val="10"/>
          <w:szCs w:val="28"/>
        </w:rPr>
      </w:pPr>
    </w:p>
    <w:p w:rsidR="002F74F4" w:rsidRPr="002F74F4" w:rsidRDefault="002F74F4" w:rsidP="00FB3289">
      <w:pPr>
        <w:widowControl w:val="0"/>
        <w:jc w:val="center"/>
        <w:rPr>
          <w:rFonts w:eastAsia="Arial Unicode MS" w:cs="Arial Unicode MS"/>
          <w:b/>
          <w:sz w:val="10"/>
          <w:szCs w:val="28"/>
        </w:rPr>
      </w:pPr>
    </w:p>
    <w:p w:rsidR="00F93566" w:rsidRPr="002F74F4" w:rsidRDefault="00A412D9" w:rsidP="00FB3289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2F74F4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F93566" w:rsidRPr="002F74F4" w:rsidRDefault="00F93566" w:rsidP="00FB3289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2F74F4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F93566" w:rsidRPr="002F74F4" w:rsidRDefault="00A412D9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2F74F4">
        <w:rPr>
          <w:b/>
          <w:sz w:val="28"/>
          <w:szCs w:val="28"/>
          <w:lang w:eastAsia="uk-UA"/>
        </w:rPr>
        <w:t>СЕРЕБРЯНСКИЙ СЕЛЬСКИЙ</w:t>
      </w:r>
      <w:r w:rsidR="00F93566" w:rsidRPr="002F74F4">
        <w:rPr>
          <w:b/>
          <w:sz w:val="28"/>
          <w:szCs w:val="28"/>
          <w:lang w:eastAsia="uk-UA"/>
        </w:rPr>
        <w:t xml:space="preserve"> СОВЕТ </w:t>
      </w:r>
    </w:p>
    <w:p w:rsidR="00367D5C" w:rsidRPr="002F74F4" w:rsidRDefault="00367D5C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F93566" w:rsidRPr="002F74F4" w:rsidRDefault="004D7E5D" w:rsidP="00367D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2F74F4">
        <w:rPr>
          <w:b/>
          <w:sz w:val="28"/>
          <w:szCs w:val="28"/>
          <w:lang w:eastAsia="uk-UA"/>
        </w:rPr>
        <w:t>5</w:t>
      </w:r>
      <w:r w:rsidR="00DF0E7E">
        <w:rPr>
          <w:b/>
          <w:sz w:val="28"/>
          <w:szCs w:val="28"/>
          <w:lang w:eastAsia="uk-UA"/>
        </w:rPr>
        <w:t>7 (внеочередная)</w:t>
      </w:r>
      <w:r w:rsidRPr="002F74F4">
        <w:rPr>
          <w:b/>
          <w:sz w:val="28"/>
          <w:szCs w:val="28"/>
          <w:lang w:eastAsia="uk-UA"/>
        </w:rPr>
        <w:t xml:space="preserve"> </w:t>
      </w:r>
      <w:r w:rsidR="00367D5C" w:rsidRPr="002F74F4">
        <w:rPr>
          <w:b/>
          <w:sz w:val="28"/>
          <w:szCs w:val="28"/>
          <w:lang w:eastAsia="uk-UA"/>
        </w:rPr>
        <w:t>с</w:t>
      </w:r>
      <w:r w:rsidR="00FB3289" w:rsidRPr="002F74F4">
        <w:rPr>
          <w:b/>
          <w:sz w:val="28"/>
          <w:szCs w:val="28"/>
          <w:lang w:eastAsia="uk-UA"/>
        </w:rPr>
        <w:t>ессия</w:t>
      </w:r>
      <w:r w:rsidR="00F93566" w:rsidRPr="002F74F4">
        <w:rPr>
          <w:b/>
          <w:sz w:val="28"/>
          <w:szCs w:val="28"/>
          <w:lang w:eastAsia="uk-UA"/>
        </w:rPr>
        <w:t xml:space="preserve"> 1 созыва</w:t>
      </w:r>
    </w:p>
    <w:p w:rsidR="00F93566" w:rsidRPr="002F74F4" w:rsidRDefault="00F93566" w:rsidP="00FB328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2F74F4" w:rsidRDefault="00372FC8" w:rsidP="00FB3289">
      <w:pPr>
        <w:ind w:firstLine="709"/>
        <w:rPr>
          <w:b/>
          <w:sz w:val="28"/>
        </w:rPr>
      </w:pPr>
      <w:r w:rsidRPr="002F74F4">
        <w:rPr>
          <w:b/>
          <w:sz w:val="28"/>
        </w:rPr>
        <w:t xml:space="preserve">                                                </w:t>
      </w:r>
      <w:r w:rsidR="00F93566" w:rsidRPr="002F74F4">
        <w:rPr>
          <w:b/>
          <w:sz w:val="28"/>
        </w:rPr>
        <w:t>РЕШЕНИЕ</w:t>
      </w:r>
    </w:p>
    <w:p w:rsidR="00F93566" w:rsidRPr="002F74F4" w:rsidRDefault="00F93566" w:rsidP="00FB3289">
      <w:pPr>
        <w:ind w:firstLine="709"/>
        <w:jc w:val="center"/>
        <w:rPr>
          <w:b/>
          <w:sz w:val="28"/>
        </w:rPr>
      </w:pPr>
    </w:p>
    <w:p w:rsidR="00777844" w:rsidRPr="002F74F4" w:rsidRDefault="00FB3289" w:rsidP="00FB3289">
      <w:pPr>
        <w:autoSpaceDE w:val="0"/>
        <w:autoSpaceDN w:val="0"/>
        <w:adjustRightInd w:val="0"/>
        <w:spacing w:after="120"/>
      </w:pPr>
      <w:proofErr w:type="gramStart"/>
      <w:r w:rsidRPr="002F74F4">
        <w:rPr>
          <w:sz w:val="28"/>
          <w:u w:val="single"/>
        </w:rPr>
        <w:t xml:space="preserve">« </w:t>
      </w:r>
      <w:r w:rsidR="00DF0E7E">
        <w:rPr>
          <w:sz w:val="28"/>
          <w:u w:val="single"/>
        </w:rPr>
        <w:t>30</w:t>
      </w:r>
      <w:proofErr w:type="gramEnd"/>
      <w:r w:rsidRPr="002F74F4">
        <w:rPr>
          <w:sz w:val="28"/>
          <w:u w:val="single"/>
        </w:rPr>
        <w:t xml:space="preserve"> » </w:t>
      </w:r>
      <w:r w:rsidR="00DF0E7E">
        <w:rPr>
          <w:sz w:val="28"/>
          <w:u w:val="single"/>
        </w:rPr>
        <w:t>ноября</w:t>
      </w:r>
      <w:r w:rsidR="004D7E5D" w:rsidRPr="002F74F4">
        <w:rPr>
          <w:sz w:val="28"/>
          <w:u w:val="single"/>
        </w:rPr>
        <w:t xml:space="preserve"> </w:t>
      </w:r>
      <w:r w:rsidR="00316CF4" w:rsidRPr="002F74F4">
        <w:rPr>
          <w:sz w:val="28"/>
          <w:u w:val="single"/>
        </w:rPr>
        <w:t xml:space="preserve"> 20</w:t>
      </w:r>
      <w:r w:rsidR="00F93566" w:rsidRPr="002F74F4">
        <w:rPr>
          <w:sz w:val="28"/>
          <w:u w:val="single"/>
        </w:rPr>
        <w:t>1</w:t>
      </w:r>
      <w:r w:rsidR="00367D5C" w:rsidRPr="002F74F4">
        <w:rPr>
          <w:sz w:val="28"/>
          <w:u w:val="single"/>
        </w:rPr>
        <w:t>8</w:t>
      </w:r>
      <w:r w:rsidR="00F93566" w:rsidRPr="002F74F4">
        <w:rPr>
          <w:sz w:val="28"/>
          <w:u w:val="single"/>
        </w:rPr>
        <w:t xml:space="preserve"> </w:t>
      </w:r>
      <w:r w:rsidR="00F93566" w:rsidRPr="002F74F4">
        <w:rPr>
          <w:sz w:val="28"/>
          <w:szCs w:val="28"/>
          <w:u w:val="single"/>
        </w:rPr>
        <w:t>года</w:t>
      </w:r>
      <w:r w:rsidR="00F93566" w:rsidRPr="002F74F4">
        <w:rPr>
          <w:sz w:val="20"/>
          <w:u w:val="single"/>
        </w:rPr>
        <w:t xml:space="preserve"> </w:t>
      </w:r>
      <w:r w:rsidR="00F93566" w:rsidRPr="002F74F4">
        <w:rPr>
          <w:sz w:val="20"/>
        </w:rPr>
        <w:t xml:space="preserve">        </w:t>
      </w:r>
      <w:r w:rsidR="004D7E5D" w:rsidRPr="002F74F4">
        <w:rPr>
          <w:sz w:val="20"/>
        </w:rPr>
        <w:t xml:space="preserve">   </w:t>
      </w:r>
      <w:r w:rsidR="00F93566" w:rsidRPr="002F74F4">
        <w:rPr>
          <w:sz w:val="20"/>
        </w:rPr>
        <w:t xml:space="preserve">     </w:t>
      </w:r>
      <w:r w:rsidR="00DF0E7E">
        <w:rPr>
          <w:sz w:val="20"/>
        </w:rPr>
        <w:t xml:space="preserve">  </w:t>
      </w:r>
      <w:r w:rsidR="00F93566" w:rsidRPr="002F74F4">
        <w:rPr>
          <w:sz w:val="20"/>
        </w:rPr>
        <w:t xml:space="preserve">  </w:t>
      </w:r>
      <w:r w:rsidR="00372FC8" w:rsidRPr="002F74F4">
        <w:rPr>
          <w:sz w:val="20"/>
        </w:rPr>
        <w:t xml:space="preserve">  </w:t>
      </w:r>
      <w:r w:rsidR="00F93566" w:rsidRPr="002F74F4">
        <w:rPr>
          <w:sz w:val="28"/>
          <w:szCs w:val="28"/>
        </w:rPr>
        <w:t xml:space="preserve">с. </w:t>
      </w:r>
      <w:r w:rsidR="00372FC8" w:rsidRPr="002F74F4">
        <w:rPr>
          <w:sz w:val="28"/>
          <w:szCs w:val="28"/>
        </w:rPr>
        <w:t>Серебрянка</w:t>
      </w:r>
      <w:r w:rsidR="00F93566" w:rsidRPr="002F74F4">
        <w:rPr>
          <w:sz w:val="28"/>
          <w:szCs w:val="28"/>
        </w:rPr>
        <w:t xml:space="preserve">                    </w:t>
      </w:r>
      <w:r w:rsidR="00DF0E7E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 </w:t>
      </w:r>
      <w:r w:rsidR="004D7E5D" w:rsidRPr="002F74F4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        </w:t>
      </w:r>
      <w:r w:rsidR="00F93566" w:rsidRPr="002F74F4">
        <w:rPr>
          <w:sz w:val="28"/>
        </w:rPr>
        <w:t xml:space="preserve">№ </w:t>
      </w:r>
      <w:r w:rsidR="001753B9" w:rsidRPr="002F74F4">
        <w:rPr>
          <w:sz w:val="28"/>
        </w:rPr>
        <w:t>6</w:t>
      </w:r>
      <w:r w:rsidR="00DF0E7E">
        <w:rPr>
          <w:sz w:val="28"/>
        </w:rPr>
        <w:t>12</w:t>
      </w:r>
      <w:r w:rsidR="00777844" w:rsidRPr="002F74F4">
        <w:rPr>
          <w:b/>
        </w:rPr>
        <w:t xml:space="preserve">               </w:t>
      </w:r>
    </w:p>
    <w:p w:rsidR="00777844" w:rsidRPr="002F74F4" w:rsidRDefault="00777844" w:rsidP="00367D5C">
      <w:pPr>
        <w:ind w:right="1417"/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2F74F4">
        <w:rPr>
          <w:b/>
          <w:i/>
          <w:sz w:val="28"/>
        </w:rPr>
        <w:t xml:space="preserve">Об установлении земельного налога на </w:t>
      </w:r>
      <w:r w:rsidR="00FB3289" w:rsidRPr="002F74F4">
        <w:rPr>
          <w:b/>
          <w:i/>
          <w:sz w:val="28"/>
        </w:rPr>
        <w:t>территории муниципального</w:t>
      </w:r>
      <w:r w:rsidR="00AC3EB2" w:rsidRPr="002F74F4">
        <w:rPr>
          <w:b/>
          <w:i/>
          <w:sz w:val="28"/>
        </w:rPr>
        <w:t xml:space="preserve"> образования </w:t>
      </w:r>
      <w:r w:rsidR="00372FC8" w:rsidRPr="002F74F4">
        <w:rPr>
          <w:b/>
          <w:i/>
          <w:sz w:val="28"/>
        </w:rPr>
        <w:t>Серебрянское</w:t>
      </w:r>
      <w:r w:rsidR="00AC3EB2" w:rsidRPr="002F74F4">
        <w:rPr>
          <w:b/>
          <w:i/>
          <w:sz w:val="28"/>
        </w:rPr>
        <w:t xml:space="preserve"> сельское поселение Раздольненского района Республики Крым</w:t>
      </w:r>
      <w:r w:rsidR="001E5B7C" w:rsidRPr="002F74F4">
        <w:rPr>
          <w:b/>
          <w:i/>
          <w:sz w:val="28"/>
        </w:rPr>
        <w:t xml:space="preserve"> на 201</w:t>
      </w:r>
      <w:r w:rsidR="001753B9" w:rsidRPr="002F74F4">
        <w:rPr>
          <w:b/>
          <w:i/>
          <w:sz w:val="28"/>
        </w:rPr>
        <w:t xml:space="preserve">9 </w:t>
      </w:r>
      <w:r w:rsidR="001E5B7C" w:rsidRPr="002F74F4">
        <w:rPr>
          <w:b/>
          <w:i/>
          <w:sz w:val="28"/>
        </w:rPr>
        <w:t>год</w:t>
      </w:r>
    </w:p>
    <w:bookmarkEnd w:id="0"/>
    <w:bookmarkEnd w:id="1"/>
    <w:bookmarkEnd w:id="2"/>
    <w:p w:rsidR="00777844" w:rsidRPr="002F74F4" w:rsidRDefault="00777844" w:rsidP="00FB3289">
      <w:pPr>
        <w:rPr>
          <w:b/>
          <w:i/>
          <w:sz w:val="28"/>
        </w:rPr>
      </w:pPr>
      <w:r w:rsidRPr="002F74F4">
        <w:rPr>
          <w:b/>
          <w:i/>
          <w:sz w:val="28"/>
        </w:rPr>
        <w:t xml:space="preserve"> </w:t>
      </w:r>
    </w:p>
    <w:p w:rsidR="00777844" w:rsidRPr="002F74F4" w:rsidRDefault="00777844" w:rsidP="00FB3289">
      <w:pPr>
        <w:tabs>
          <w:tab w:val="left" w:pos="-2127"/>
        </w:tabs>
        <w:suppressAutoHyphens/>
        <w:ind w:right="5782"/>
        <w:jc w:val="both"/>
      </w:pPr>
      <w:r w:rsidRPr="002F74F4">
        <w:t xml:space="preserve">                    </w:t>
      </w:r>
    </w:p>
    <w:p w:rsidR="00B93A0A" w:rsidRDefault="00B93A0A" w:rsidP="00FB3289">
      <w:pPr>
        <w:ind w:left="-15" w:firstLine="708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</w:t>
      </w:r>
      <w:r w:rsidR="00D518BF" w:rsidRPr="002F74F4">
        <w:rPr>
          <w:sz w:val="28"/>
          <w:szCs w:val="28"/>
        </w:rPr>
        <w:t>образования Серебрянское</w:t>
      </w:r>
      <w:r w:rsidRPr="002F74F4">
        <w:rPr>
          <w:sz w:val="28"/>
          <w:szCs w:val="28"/>
        </w:rPr>
        <w:t xml:space="preserve"> сельское поселение Раздольненского района Республики Крым, </w:t>
      </w:r>
      <w:r w:rsidR="00372FC8" w:rsidRPr="002F74F4">
        <w:rPr>
          <w:sz w:val="28"/>
          <w:szCs w:val="28"/>
        </w:rPr>
        <w:t>Серебрянский</w:t>
      </w:r>
      <w:r w:rsidRPr="002F74F4">
        <w:rPr>
          <w:sz w:val="28"/>
          <w:szCs w:val="28"/>
        </w:rPr>
        <w:t xml:space="preserve"> сельский совет</w:t>
      </w:r>
    </w:p>
    <w:p w:rsidR="00777844" w:rsidRDefault="00F93566" w:rsidP="00C104E8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F74F4">
        <w:rPr>
          <w:sz w:val="28"/>
          <w:szCs w:val="28"/>
        </w:rPr>
        <w:t xml:space="preserve">  </w:t>
      </w:r>
      <w:r w:rsidR="00777844" w:rsidRPr="002F74F4">
        <w:rPr>
          <w:b/>
          <w:sz w:val="28"/>
          <w:szCs w:val="28"/>
        </w:rPr>
        <w:t>РЕШИЛ:</w:t>
      </w:r>
    </w:p>
    <w:p w:rsidR="001753B9" w:rsidRPr="002F74F4" w:rsidRDefault="001753B9" w:rsidP="001753B9">
      <w:pPr>
        <w:suppressAutoHyphens/>
        <w:ind w:firstLine="709"/>
        <w:jc w:val="both"/>
        <w:rPr>
          <w:i/>
          <w:sz w:val="28"/>
          <w:szCs w:val="28"/>
        </w:rPr>
      </w:pPr>
      <w:r w:rsidRPr="002F74F4">
        <w:rPr>
          <w:sz w:val="28"/>
          <w:szCs w:val="28"/>
        </w:rPr>
        <w:t xml:space="preserve">1. Установить и ввести в действие на территории муниципального образования Серебрянское сельское поселение Раздольненского района Республики Крым </w:t>
      </w:r>
      <w:r w:rsidR="004B160A" w:rsidRPr="004B160A">
        <w:rPr>
          <w:sz w:val="28"/>
          <w:szCs w:val="28"/>
        </w:rPr>
        <w:t>земельный налог обязательный к уплате</w:t>
      </w:r>
      <w:r w:rsidR="004B160A">
        <w:rPr>
          <w:sz w:val="28"/>
          <w:szCs w:val="28"/>
        </w:rPr>
        <w:t xml:space="preserve"> </w:t>
      </w:r>
      <w:r w:rsidRPr="002F74F4">
        <w:rPr>
          <w:sz w:val="28"/>
          <w:szCs w:val="28"/>
        </w:rPr>
        <w:t>в соответствии с порядком уплаты земельного налога на территории муниципального образования Серебрянское сельское поселение Раздольненского района Республики Крым на 201</w:t>
      </w:r>
      <w:r w:rsidR="003F0216">
        <w:rPr>
          <w:sz w:val="28"/>
          <w:szCs w:val="28"/>
        </w:rPr>
        <w:t>9</w:t>
      </w:r>
      <w:r w:rsidRPr="002F74F4">
        <w:rPr>
          <w:sz w:val="28"/>
          <w:szCs w:val="28"/>
        </w:rPr>
        <w:t xml:space="preserve"> год согласно приложению.</w:t>
      </w:r>
      <w:r w:rsidRPr="002F74F4">
        <w:rPr>
          <w:sz w:val="28"/>
          <w:szCs w:val="28"/>
        </w:rPr>
        <w:cr/>
        <w:t xml:space="preserve">         2.</w:t>
      </w:r>
      <w:r w:rsidRPr="002F74F4">
        <w:rPr>
          <w:sz w:val="28"/>
          <w:szCs w:val="28"/>
          <w:shd w:val="clear" w:color="auto" w:fill="FFFFFF"/>
        </w:rPr>
        <w:t xml:space="preserve"> Обнародовать настоящее решение путем размещения </w:t>
      </w:r>
      <w:r w:rsidRPr="002F74F4">
        <w:rPr>
          <w:rFonts w:eastAsia="Arial"/>
          <w:bCs/>
          <w:sz w:val="28"/>
          <w:szCs w:val="28"/>
          <w:lang w:bidi="ru-RU"/>
        </w:rPr>
        <w:t>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</w:t>
      </w:r>
      <w:r w:rsidRPr="002F74F4">
        <w:rPr>
          <w:rFonts w:eastAsia="Arial"/>
          <w:bCs/>
          <w:sz w:val="28"/>
          <w:szCs w:val="28"/>
          <w:lang w:val="uk-UA" w:bidi="ru-RU"/>
        </w:rPr>
        <w:t xml:space="preserve"> сети </w:t>
      </w:r>
      <w:r w:rsidRPr="002F74F4">
        <w:rPr>
          <w:rFonts w:eastAsia="Arial"/>
          <w:bCs/>
          <w:sz w:val="28"/>
          <w:szCs w:val="28"/>
          <w:lang w:bidi="ru-RU"/>
        </w:rPr>
        <w:t>Интернет</w:t>
      </w:r>
      <w:r w:rsidRPr="002F74F4">
        <w:rPr>
          <w:rFonts w:eastAsia="Arial"/>
          <w:bCs/>
          <w:sz w:val="28"/>
          <w:szCs w:val="28"/>
          <w:lang w:val="uk-UA" w:bidi="ru-RU"/>
        </w:rPr>
        <w:t xml:space="preserve"> </w:t>
      </w:r>
      <w:r w:rsidRPr="002F74F4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2F74F4">
          <w:rPr>
            <w:rStyle w:val="a8"/>
            <w:color w:val="auto"/>
            <w:sz w:val="28"/>
            <w:szCs w:val="28"/>
          </w:rPr>
          <w:t>http://serebryanka-rk.ru</w:t>
        </w:r>
      </w:hyperlink>
      <w:r w:rsidRPr="002F74F4">
        <w:rPr>
          <w:sz w:val="28"/>
          <w:szCs w:val="28"/>
        </w:rPr>
        <w:t>.</w:t>
      </w:r>
      <w:r w:rsidRPr="002F74F4">
        <w:rPr>
          <w:i/>
          <w:sz w:val="28"/>
          <w:szCs w:val="28"/>
        </w:rPr>
        <w:t>)</w:t>
      </w:r>
    </w:p>
    <w:p w:rsidR="001753B9" w:rsidRPr="002F74F4" w:rsidRDefault="001753B9" w:rsidP="001753B9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3.</w:t>
      </w:r>
      <w:r w:rsidRPr="002F74F4">
        <w:t xml:space="preserve"> </w:t>
      </w:r>
      <w:r w:rsidRPr="002F74F4">
        <w:rPr>
          <w:sz w:val="28"/>
          <w:szCs w:val="28"/>
        </w:rPr>
        <w:t>Настоящее решение вступает в силу с 1 января 201</w:t>
      </w:r>
      <w:r w:rsidR="003F0216">
        <w:rPr>
          <w:sz w:val="28"/>
          <w:szCs w:val="28"/>
        </w:rPr>
        <w:t>9</w:t>
      </w:r>
      <w:r w:rsidRPr="002F74F4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  <w:r w:rsidRPr="002F74F4">
        <w:rPr>
          <w:sz w:val="28"/>
          <w:szCs w:val="28"/>
        </w:rPr>
        <w:cr/>
      </w:r>
    </w:p>
    <w:p w:rsidR="001753B9" w:rsidRDefault="001753B9" w:rsidP="001753B9">
      <w:pPr>
        <w:ind w:firstLine="730"/>
        <w:rPr>
          <w:szCs w:val="28"/>
        </w:rPr>
      </w:pPr>
    </w:p>
    <w:p w:rsidR="00DF0E7E" w:rsidRPr="002F74F4" w:rsidRDefault="00DF0E7E" w:rsidP="001753B9">
      <w:pPr>
        <w:ind w:firstLine="730"/>
        <w:rPr>
          <w:szCs w:val="28"/>
        </w:rPr>
      </w:pPr>
    </w:p>
    <w:p w:rsidR="001753B9" w:rsidRPr="002F74F4" w:rsidRDefault="001753B9" w:rsidP="001753B9">
      <w:pPr>
        <w:suppressAutoHyphens/>
        <w:ind w:firstLine="360"/>
        <w:jc w:val="both"/>
      </w:pPr>
    </w:p>
    <w:p w:rsidR="001753B9" w:rsidRPr="002F74F4" w:rsidRDefault="001753B9" w:rsidP="001753B9">
      <w:pPr>
        <w:suppressAutoHyphens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Председатель Серебрянского</w:t>
      </w:r>
    </w:p>
    <w:p w:rsidR="001753B9" w:rsidRDefault="001753B9" w:rsidP="001753B9">
      <w:pPr>
        <w:suppressAutoHyphens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 xml:space="preserve">сельского совета                                                                        В.В. </w:t>
      </w:r>
      <w:proofErr w:type="spellStart"/>
      <w:r w:rsidRPr="002F74F4">
        <w:rPr>
          <w:b/>
          <w:sz w:val="28"/>
          <w:szCs w:val="28"/>
        </w:rPr>
        <w:t>Степанюк</w:t>
      </w:r>
      <w:proofErr w:type="spellEnd"/>
      <w:r w:rsidRPr="002F74F4">
        <w:rPr>
          <w:b/>
          <w:sz w:val="28"/>
          <w:szCs w:val="28"/>
        </w:rPr>
        <w:t xml:space="preserve">   </w:t>
      </w:r>
    </w:p>
    <w:p w:rsidR="00DF0E7E" w:rsidRDefault="00DF0E7E" w:rsidP="001753B9">
      <w:pPr>
        <w:suppressAutoHyphens/>
        <w:rPr>
          <w:b/>
          <w:sz w:val="28"/>
          <w:szCs w:val="28"/>
        </w:rPr>
      </w:pPr>
    </w:p>
    <w:p w:rsidR="00DF0E7E" w:rsidRPr="002F74F4" w:rsidRDefault="00DF0E7E" w:rsidP="001753B9">
      <w:pPr>
        <w:suppressAutoHyphens/>
        <w:rPr>
          <w:b/>
          <w:sz w:val="28"/>
          <w:szCs w:val="28"/>
        </w:rPr>
      </w:pPr>
    </w:p>
    <w:p w:rsidR="001753B9" w:rsidRPr="002F74F4" w:rsidRDefault="001753B9" w:rsidP="00EC353C">
      <w:pPr>
        <w:suppressAutoHyphens/>
        <w:ind w:firstLine="709"/>
        <w:jc w:val="both"/>
        <w:rPr>
          <w:b/>
          <w:sz w:val="28"/>
          <w:szCs w:val="28"/>
        </w:rPr>
      </w:pPr>
    </w:p>
    <w:p w:rsidR="001753B9" w:rsidRPr="00DF0E7E" w:rsidRDefault="001753B9" w:rsidP="00DF0E7E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DF0E7E">
        <w:rPr>
          <w:szCs w:val="20"/>
        </w:rPr>
        <w:lastRenderedPageBreak/>
        <w:t>Приложение 1</w:t>
      </w:r>
    </w:p>
    <w:p w:rsidR="001753B9" w:rsidRPr="00DF0E7E" w:rsidRDefault="001753B9" w:rsidP="00DF0E7E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DF0E7E">
        <w:rPr>
          <w:szCs w:val="20"/>
        </w:rPr>
        <w:t>к решению 5</w:t>
      </w:r>
      <w:r w:rsidR="00DF0E7E" w:rsidRPr="00DF0E7E">
        <w:rPr>
          <w:szCs w:val="20"/>
        </w:rPr>
        <w:t>7 (внеочередной)</w:t>
      </w:r>
      <w:r w:rsidRPr="00DF0E7E">
        <w:rPr>
          <w:szCs w:val="20"/>
        </w:rPr>
        <w:t xml:space="preserve"> сессии </w:t>
      </w:r>
      <w:r w:rsidR="00DF0E7E">
        <w:rPr>
          <w:szCs w:val="20"/>
        </w:rPr>
        <w:t xml:space="preserve">          </w:t>
      </w:r>
      <w:r w:rsidRPr="00DF0E7E">
        <w:rPr>
          <w:szCs w:val="20"/>
        </w:rPr>
        <w:t xml:space="preserve">1 созыва Серебрянского сельского совета </w:t>
      </w:r>
    </w:p>
    <w:p w:rsidR="001753B9" w:rsidRPr="00DF0E7E" w:rsidRDefault="00DF0E7E" w:rsidP="00DF0E7E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DF0E7E">
        <w:rPr>
          <w:szCs w:val="20"/>
        </w:rPr>
        <w:t>от 3</w:t>
      </w:r>
      <w:r w:rsidR="001753B9" w:rsidRPr="00DF0E7E">
        <w:rPr>
          <w:szCs w:val="20"/>
        </w:rPr>
        <w:t xml:space="preserve">0 </w:t>
      </w:r>
      <w:r>
        <w:rPr>
          <w:szCs w:val="20"/>
        </w:rPr>
        <w:t>ноября</w:t>
      </w:r>
      <w:r w:rsidR="001753B9" w:rsidRPr="00DF0E7E">
        <w:rPr>
          <w:szCs w:val="20"/>
        </w:rPr>
        <w:t xml:space="preserve"> 2018г.  № </w:t>
      </w:r>
      <w:r>
        <w:rPr>
          <w:szCs w:val="20"/>
        </w:rPr>
        <w:t>612</w:t>
      </w:r>
    </w:p>
    <w:p w:rsidR="001753B9" w:rsidRPr="002F74F4" w:rsidRDefault="001753B9" w:rsidP="001753B9">
      <w:pPr>
        <w:widowControl w:val="0"/>
        <w:autoSpaceDE w:val="0"/>
        <w:autoSpaceDN w:val="0"/>
        <w:ind w:left="4395" w:firstLine="709"/>
        <w:jc w:val="both"/>
        <w:rPr>
          <w:sz w:val="28"/>
          <w:szCs w:val="20"/>
        </w:rPr>
      </w:pPr>
    </w:p>
    <w:p w:rsidR="001753B9" w:rsidRPr="002F74F4" w:rsidRDefault="001753B9" w:rsidP="001753B9">
      <w:pPr>
        <w:suppressAutoHyphens/>
        <w:ind w:firstLine="360"/>
      </w:pPr>
      <w:bookmarkStart w:id="3" w:name="_GoBack"/>
      <w:bookmarkEnd w:id="3"/>
    </w:p>
    <w:p w:rsidR="001753B9" w:rsidRPr="002F74F4" w:rsidRDefault="001753B9" w:rsidP="001753B9">
      <w:pPr>
        <w:suppressAutoHyphens/>
        <w:ind w:firstLine="360"/>
        <w:jc w:val="center"/>
        <w:rPr>
          <w:b/>
          <w:sz w:val="28"/>
        </w:rPr>
      </w:pPr>
      <w:r w:rsidRPr="002F74F4">
        <w:rPr>
          <w:b/>
          <w:sz w:val="28"/>
        </w:rPr>
        <w:t>Порядок уплаты земельного налога</w:t>
      </w:r>
    </w:p>
    <w:p w:rsidR="001753B9" w:rsidRPr="002F74F4" w:rsidRDefault="001753B9" w:rsidP="001753B9">
      <w:pPr>
        <w:suppressAutoHyphens/>
        <w:ind w:firstLine="360"/>
        <w:jc w:val="center"/>
        <w:rPr>
          <w:b/>
          <w:sz w:val="28"/>
        </w:rPr>
      </w:pPr>
      <w:r w:rsidRPr="002F74F4">
        <w:rPr>
          <w:b/>
          <w:sz w:val="28"/>
        </w:rPr>
        <w:t xml:space="preserve"> на территории муниципального образования Серебрянское сельское поселение Раздольненского района Республики Крым на 2019 год</w:t>
      </w:r>
    </w:p>
    <w:p w:rsidR="001753B9" w:rsidRPr="002F74F4" w:rsidRDefault="001753B9" w:rsidP="001753B9">
      <w:pPr>
        <w:suppressAutoHyphens/>
        <w:ind w:firstLine="360"/>
      </w:pPr>
    </w:p>
    <w:p w:rsidR="001753B9" w:rsidRPr="002F74F4" w:rsidRDefault="001753B9" w:rsidP="0017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1. Общие положения</w:t>
      </w:r>
    </w:p>
    <w:p w:rsidR="001753B9" w:rsidRPr="002F74F4" w:rsidRDefault="001753B9" w:rsidP="0017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753B9" w:rsidRPr="002F74F4" w:rsidRDefault="001753B9" w:rsidP="0017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1.1</w:t>
      </w:r>
      <w:r w:rsidRPr="002F74F4">
        <w:rPr>
          <w:b/>
          <w:sz w:val="28"/>
          <w:szCs w:val="28"/>
        </w:rPr>
        <w:t xml:space="preserve">. </w:t>
      </w:r>
      <w:r w:rsidRPr="002F74F4">
        <w:rPr>
          <w:sz w:val="28"/>
          <w:szCs w:val="28"/>
        </w:rPr>
        <w:t xml:space="preserve">Настоящим решением в соответствии с Налоговым кодексом Российской Федерации устанавливается и вводится в действие </w:t>
      </w:r>
      <w:bookmarkStart w:id="4" w:name="OLE_LINK9"/>
      <w:bookmarkStart w:id="5" w:name="OLE_LINK10"/>
      <w:r w:rsidRPr="002F74F4">
        <w:rPr>
          <w:sz w:val="28"/>
          <w:szCs w:val="28"/>
        </w:rPr>
        <w:t xml:space="preserve">на территории муниципального образования Серебрянское сельское поселение </w:t>
      </w:r>
      <w:bookmarkEnd w:id="4"/>
      <w:bookmarkEnd w:id="5"/>
      <w:r w:rsidRPr="002F74F4">
        <w:rPr>
          <w:sz w:val="28"/>
          <w:szCs w:val="28"/>
        </w:rPr>
        <w:t>земельный налог (далее налог), обязательный к уплате на территории муниципального образования Серебрянское сельское поселение, определяются налоговые ставки, порядок и сроки уплаты налога организациями, налоговые льготы, а также основания для их использования налогоплательщиками.</w:t>
      </w:r>
    </w:p>
    <w:p w:rsidR="001753B9" w:rsidRPr="002F74F4" w:rsidRDefault="001753B9" w:rsidP="0017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1753B9" w:rsidRPr="002F74F4" w:rsidRDefault="001753B9" w:rsidP="0017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53B9" w:rsidRPr="002F74F4" w:rsidRDefault="001753B9" w:rsidP="001753B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2. Налоговый период. Отчетный период</w:t>
      </w:r>
    </w:p>
    <w:p w:rsidR="001753B9" w:rsidRPr="002F74F4" w:rsidRDefault="001753B9" w:rsidP="001753B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753B9" w:rsidRPr="002F74F4" w:rsidRDefault="001753B9" w:rsidP="0017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1.Налоговым период признается календарный год.</w:t>
      </w:r>
    </w:p>
    <w:p w:rsidR="001753B9" w:rsidRPr="002F74F4" w:rsidRDefault="001753B9" w:rsidP="0017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2. Отчетными периодами для налогоплательщиков, являющихся организациями, признаются первый квартал, второй квартал, третий квартал календарного года.</w:t>
      </w:r>
    </w:p>
    <w:p w:rsidR="001753B9" w:rsidRPr="002F74F4" w:rsidRDefault="001753B9" w:rsidP="00EC353C">
      <w:pPr>
        <w:suppressAutoHyphens/>
        <w:ind w:firstLine="709"/>
        <w:jc w:val="both"/>
        <w:rPr>
          <w:sz w:val="28"/>
          <w:szCs w:val="28"/>
        </w:rPr>
      </w:pPr>
    </w:p>
    <w:p w:rsidR="00367D5C" w:rsidRPr="002F74F4" w:rsidRDefault="00367D5C" w:rsidP="001753B9">
      <w:pPr>
        <w:suppressAutoHyphens/>
        <w:ind w:firstLine="709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</w:t>
      </w:r>
      <w:r w:rsidR="001753B9" w:rsidRPr="002F74F4">
        <w:rPr>
          <w:b/>
          <w:sz w:val="28"/>
          <w:szCs w:val="28"/>
        </w:rPr>
        <w:t>я</w:t>
      </w:r>
      <w:r w:rsidRPr="002F74F4">
        <w:rPr>
          <w:b/>
          <w:sz w:val="28"/>
          <w:szCs w:val="28"/>
        </w:rPr>
        <w:t xml:space="preserve"> 3. Налоговые ставки</w:t>
      </w:r>
      <w:r w:rsidR="001753B9" w:rsidRPr="002F74F4">
        <w:rPr>
          <w:b/>
          <w:sz w:val="28"/>
          <w:szCs w:val="28"/>
        </w:rPr>
        <w:t>.</w:t>
      </w:r>
    </w:p>
    <w:p w:rsidR="00367D5C" w:rsidRPr="002F74F4" w:rsidRDefault="00367D5C" w:rsidP="00367D5C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Установить ставки земельного налога в следующих размерах:</w:t>
      </w:r>
    </w:p>
    <w:p w:rsidR="00367D5C" w:rsidRPr="002F74F4" w:rsidRDefault="00367D5C" w:rsidP="00367D5C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12"/>
          <w:szCs w:val="28"/>
        </w:rPr>
      </w:pPr>
    </w:p>
    <w:tbl>
      <w:tblPr>
        <w:tblStyle w:val="a7"/>
        <w:tblW w:w="9892" w:type="dxa"/>
        <w:tblLayout w:type="fixed"/>
        <w:tblLook w:val="04A0" w:firstRow="1" w:lastRow="0" w:firstColumn="1" w:lastColumn="0" w:noHBand="0" w:noVBand="1"/>
      </w:tblPr>
      <w:tblGrid>
        <w:gridCol w:w="675"/>
        <w:gridCol w:w="1875"/>
        <w:gridCol w:w="3798"/>
        <w:gridCol w:w="1843"/>
        <w:gridCol w:w="1701"/>
      </w:tblGrid>
      <w:tr w:rsidR="002F74F4" w:rsidRPr="002F74F4" w:rsidTr="004C5B55">
        <w:tc>
          <w:tcPr>
            <w:tcW w:w="675" w:type="dxa"/>
            <w:vAlign w:val="center"/>
          </w:tcPr>
          <w:p w:rsidR="00367D5C" w:rsidRPr="002F74F4" w:rsidRDefault="00367D5C" w:rsidP="009766FD">
            <w:pPr>
              <w:ind w:left="91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№ </w:t>
            </w:r>
          </w:p>
          <w:p w:rsidR="00367D5C" w:rsidRPr="002F74F4" w:rsidRDefault="00367D5C" w:rsidP="009766FD">
            <w:pPr>
              <w:ind w:left="62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875" w:type="dxa"/>
            <w:vAlign w:val="center"/>
          </w:tcPr>
          <w:p w:rsidR="00367D5C" w:rsidRPr="002F74F4" w:rsidRDefault="00367D5C" w:rsidP="009766FD">
            <w:pPr>
              <w:ind w:left="341" w:hanging="235"/>
            </w:pPr>
            <w:r w:rsidRPr="002F74F4">
              <w:t xml:space="preserve">Категория земель 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367D5C" w:rsidRPr="002F74F4" w:rsidRDefault="00367D5C" w:rsidP="009766FD">
            <w:pPr>
              <w:ind w:right="76"/>
              <w:jc w:val="center"/>
            </w:pPr>
            <w:r w:rsidRPr="002F74F4">
              <w:t xml:space="preserve">Вид разрешенного использования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67D5C" w:rsidRPr="002F74F4" w:rsidRDefault="00367D5C" w:rsidP="009766FD">
            <w:pPr>
              <w:ind w:right="76"/>
              <w:jc w:val="center"/>
            </w:pPr>
            <w:r w:rsidRPr="002F74F4">
              <w:t>Код разрешенного использования  земельного участка</w:t>
            </w:r>
          </w:p>
        </w:tc>
        <w:tc>
          <w:tcPr>
            <w:tcW w:w="1701" w:type="dxa"/>
          </w:tcPr>
          <w:p w:rsidR="00367D5C" w:rsidRPr="002F74F4" w:rsidRDefault="00367D5C" w:rsidP="000C06A9">
            <w:pPr>
              <w:jc w:val="center"/>
            </w:pPr>
            <w:r w:rsidRPr="002F74F4">
              <w:t xml:space="preserve">Ставка земельного налога, % от </w:t>
            </w:r>
            <w:r w:rsidR="000C06A9">
              <w:t xml:space="preserve">нормативной </w:t>
            </w:r>
            <w:r w:rsidRPr="002F74F4">
              <w:t>цены земли</w:t>
            </w:r>
          </w:p>
        </w:tc>
      </w:tr>
      <w:tr w:rsidR="002F74F4" w:rsidRPr="002F74F4" w:rsidTr="004C5B55">
        <w:tc>
          <w:tcPr>
            <w:tcW w:w="675" w:type="dxa"/>
            <w:vMerge w:val="restart"/>
            <w:tcBorders>
              <w:top w:val="nil"/>
            </w:tcBorders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</w:tcBorders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Земли </w:t>
            </w:r>
          </w:p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населённых </w:t>
            </w:r>
          </w:p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пунктов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Многоэтажная жилая застройка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2.6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0,3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0,3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Объекты гаражного назначения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2.7.1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1,0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Магазины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4.4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jc w:val="center"/>
            </w:pPr>
            <w:r w:rsidRPr="002F74F4">
              <w:rPr>
                <w:sz w:val="28"/>
                <w:szCs w:val="28"/>
              </w:rPr>
              <w:t>1,5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3.5.1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2F74F4" w:rsidRPr="002F74F4" w:rsidTr="004C5B55">
        <w:tc>
          <w:tcPr>
            <w:tcW w:w="6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1,5</w:t>
            </w:r>
          </w:p>
        </w:tc>
      </w:tr>
      <w:tr w:rsidR="002F74F4" w:rsidRPr="002F74F4" w:rsidTr="004C5B55">
        <w:trPr>
          <w:trHeight w:val="1288"/>
        </w:trPr>
        <w:tc>
          <w:tcPr>
            <w:tcW w:w="675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367D5C" w:rsidRPr="002F74F4" w:rsidRDefault="00367D5C" w:rsidP="00FA1D0A">
            <w:pPr>
              <w:ind w:left="2" w:right="39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Сельскохозяйственное использование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67D5C" w:rsidRPr="002F74F4" w:rsidRDefault="00367D5C" w:rsidP="00367D5C">
            <w:pPr>
              <w:ind w:left="2" w:right="39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1.0,</w:t>
            </w:r>
          </w:p>
          <w:p w:rsidR="00367D5C" w:rsidRPr="002F74F4" w:rsidRDefault="00367D5C" w:rsidP="00367D5C">
            <w:pPr>
              <w:ind w:left="2" w:right="39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1.1-1.18</w:t>
            </w:r>
          </w:p>
        </w:tc>
        <w:tc>
          <w:tcPr>
            <w:tcW w:w="1701" w:type="dxa"/>
            <w:vAlign w:val="center"/>
          </w:tcPr>
          <w:p w:rsidR="00367D5C" w:rsidRPr="002F74F4" w:rsidRDefault="00367D5C" w:rsidP="00367D5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367D5C" w:rsidRPr="002F74F4" w:rsidTr="004C5B55">
        <w:trPr>
          <w:trHeight w:val="505"/>
        </w:trPr>
        <w:tc>
          <w:tcPr>
            <w:tcW w:w="675" w:type="dxa"/>
            <w:tcBorders>
              <w:bottom w:val="single" w:sz="4" w:space="0" w:color="auto"/>
            </w:tcBorders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67D5C" w:rsidRPr="002F74F4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Прочие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2F74F4" w:rsidRDefault="00367D5C" w:rsidP="009766FD">
            <w:pPr>
              <w:ind w:left="2" w:right="39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D5C" w:rsidRPr="002F74F4" w:rsidRDefault="00367D5C" w:rsidP="009766FD">
            <w:pPr>
              <w:ind w:left="2"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D5C" w:rsidRPr="002F74F4" w:rsidRDefault="00367D5C" w:rsidP="00367D5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1,5</w:t>
            </w:r>
          </w:p>
        </w:tc>
      </w:tr>
    </w:tbl>
    <w:p w:rsidR="00367D5C" w:rsidRPr="002F74F4" w:rsidRDefault="00367D5C" w:rsidP="00EC353C">
      <w:pPr>
        <w:suppressAutoHyphens/>
        <w:ind w:firstLine="709"/>
        <w:jc w:val="both"/>
        <w:rPr>
          <w:sz w:val="28"/>
          <w:szCs w:val="28"/>
        </w:rPr>
      </w:pPr>
    </w:p>
    <w:p w:rsidR="001753B9" w:rsidRPr="002F74F4" w:rsidRDefault="001753B9" w:rsidP="001753B9">
      <w:pPr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4. Порядок и сроки уплаты налога и авансовых платежей</w:t>
      </w:r>
    </w:p>
    <w:p w:rsidR="001753B9" w:rsidRPr="002F74F4" w:rsidRDefault="001753B9" w:rsidP="001753B9">
      <w:pPr>
        <w:rPr>
          <w:b/>
          <w:sz w:val="14"/>
          <w:szCs w:val="28"/>
        </w:rPr>
      </w:pPr>
    </w:p>
    <w:p w:rsidR="001753B9" w:rsidRPr="002F74F4" w:rsidRDefault="001753B9" w:rsidP="001753B9">
      <w:pPr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1753B9" w:rsidRPr="002F74F4" w:rsidRDefault="001753B9" w:rsidP="001753B9">
      <w:pPr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2. 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1753B9" w:rsidRPr="002F74F4" w:rsidRDefault="001753B9" w:rsidP="001753B9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                10 февраля года, следующего за истекшим налоговым периодом.</w:t>
      </w:r>
    </w:p>
    <w:p w:rsidR="001753B9" w:rsidRPr="002F74F4" w:rsidRDefault="001753B9" w:rsidP="001753B9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3. Налогоплательщики, - физические лица уплачивают налог в срок, установленный пунктом 1 статьи 397 Налогового кодекса Российской Федерации. </w:t>
      </w:r>
    </w:p>
    <w:p w:rsidR="001753B9" w:rsidRPr="000C06A9" w:rsidRDefault="001753B9" w:rsidP="00BF7D7E">
      <w:pPr>
        <w:suppressAutoHyphens/>
        <w:ind w:firstLine="709"/>
        <w:jc w:val="both"/>
        <w:rPr>
          <w:sz w:val="14"/>
          <w:szCs w:val="28"/>
        </w:rPr>
      </w:pPr>
    </w:p>
    <w:p w:rsidR="00BF7D7E" w:rsidRPr="002F74F4" w:rsidRDefault="00BF7D7E" w:rsidP="001753B9">
      <w:pPr>
        <w:suppressAutoHyphens/>
        <w:ind w:firstLine="709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</w:t>
      </w:r>
      <w:r w:rsidR="001753B9" w:rsidRPr="002F74F4">
        <w:rPr>
          <w:b/>
          <w:sz w:val="28"/>
          <w:szCs w:val="28"/>
        </w:rPr>
        <w:t>я</w:t>
      </w:r>
      <w:r w:rsidRPr="002F74F4">
        <w:rPr>
          <w:b/>
          <w:sz w:val="28"/>
          <w:szCs w:val="28"/>
        </w:rPr>
        <w:t xml:space="preserve"> 5. Налоговые льготы по уплате налога</w:t>
      </w:r>
      <w:r w:rsidR="001753B9" w:rsidRPr="002F74F4">
        <w:rPr>
          <w:b/>
          <w:sz w:val="28"/>
          <w:szCs w:val="28"/>
        </w:rPr>
        <w:t>.</w:t>
      </w:r>
    </w:p>
    <w:p w:rsidR="001753B9" w:rsidRPr="000C06A9" w:rsidRDefault="001753B9" w:rsidP="001753B9">
      <w:pPr>
        <w:suppressAutoHyphens/>
        <w:ind w:firstLine="709"/>
        <w:jc w:val="center"/>
        <w:rPr>
          <w:b/>
          <w:sz w:val="14"/>
          <w:szCs w:val="28"/>
        </w:rPr>
      </w:pPr>
    </w:p>
    <w:p w:rsidR="00BF7D7E" w:rsidRPr="002F74F4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 От уплаты налога освобождаются субъекты, перечисленные в статье 395 Налогового кодекса Российской Федерации, а также</w:t>
      </w:r>
      <w:r w:rsidR="00DF0E7E">
        <w:rPr>
          <w:sz w:val="28"/>
          <w:szCs w:val="28"/>
        </w:rPr>
        <w:t>:</w:t>
      </w:r>
      <w:r w:rsidRPr="002F74F4">
        <w:rPr>
          <w:sz w:val="28"/>
          <w:szCs w:val="28"/>
        </w:rPr>
        <w:t xml:space="preserve"> </w:t>
      </w:r>
    </w:p>
    <w:p w:rsidR="00BF7D7E" w:rsidRPr="00DA75C9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1.1. Инвалиды I и II групп инвалидности</w:t>
      </w:r>
      <w:r w:rsidR="00416A84">
        <w:rPr>
          <w:sz w:val="28"/>
          <w:szCs w:val="28"/>
        </w:rPr>
        <w:t xml:space="preserve"> </w:t>
      </w:r>
      <w:r w:rsidR="00416A84" w:rsidRPr="00DA75C9">
        <w:rPr>
          <w:sz w:val="28"/>
          <w:szCs w:val="28"/>
        </w:rPr>
        <w:t>на один земельный участок</w:t>
      </w:r>
      <w:r w:rsidR="006C1320" w:rsidRPr="00DA75C9">
        <w:rPr>
          <w:sz w:val="28"/>
          <w:szCs w:val="28"/>
        </w:rPr>
        <w:t xml:space="preserve"> категории - земли населённых пунктов, с видом разрешённого использования - для индивидуального жилищного строительства  (код  2.1)</w:t>
      </w:r>
      <w:r w:rsidRPr="00DA75C9">
        <w:rPr>
          <w:sz w:val="28"/>
          <w:szCs w:val="28"/>
        </w:rPr>
        <w:t>;</w:t>
      </w:r>
    </w:p>
    <w:p w:rsidR="00BF7D7E" w:rsidRPr="00DA75C9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DA75C9">
        <w:rPr>
          <w:sz w:val="28"/>
          <w:szCs w:val="28"/>
        </w:rPr>
        <w:t xml:space="preserve">1.2. Органы местного самоуправления, </w:t>
      </w:r>
      <w:r w:rsidR="006C1320" w:rsidRPr="00DA75C9">
        <w:rPr>
          <w:sz w:val="28"/>
          <w:szCs w:val="28"/>
        </w:rPr>
        <w:t xml:space="preserve">организации, </w:t>
      </w:r>
      <w:r w:rsidRPr="00DA75C9">
        <w:rPr>
          <w:sz w:val="28"/>
          <w:szCs w:val="28"/>
        </w:rPr>
        <w:t>учреждения</w:t>
      </w:r>
      <w:r w:rsidR="006C1320" w:rsidRPr="00DA75C9">
        <w:rPr>
          <w:sz w:val="28"/>
          <w:szCs w:val="28"/>
        </w:rPr>
        <w:t xml:space="preserve"> и иные юридические лица,  </w:t>
      </w:r>
      <w:r w:rsidRPr="00DA75C9">
        <w:rPr>
          <w:sz w:val="28"/>
          <w:szCs w:val="28"/>
        </w:rPr>
        <w:t xml:space="preserve"> финансируемые из бюджета муниципального образования Серебрянское сельское поселение и</w:t>
      </w:r>
      <w:r w:rsidR="006C1320" w:rsidRPr="00DA75C9">
        <w:rPr>
          <w:sz w:val="28"/>
          <w:szCs w:val="28"/>
        </w:rPr>
        <w:t>ли</w:t>
      </w:r>
      <w:r w:rsidRPr="00DA75C9">
        <w:rPr>
          <w:sz w:val="28"/>
          <w:szCs w:val="28"/>
        </w:rPr>
        <w:t xml:space="preserve"> </w:t>
      </w:r>
      <w:r w:rsidR="006C1320" w:rsidRPr="00DA75C9">
        <w:rPr>
          <w:sz w:val="28"/>
          <w:szCs w:val="28"/>
        </w:rPr>
        <w:t xml:space="preserve">бюджета </w:t>
      </w:r>
      <w:r w:rsidRPr="00DA75C9">
        <w:rPr>
          <w:sz w:val="28"/>
          <w:szCs w:val="28"/>
        </w:rPr>
        <w:t>муниципального образования Раздольненский район Республики Крым;</w:t>
      </w:r>
    </w:p>
    <w:p w:rsidR="00BF7D7E" w:rsidRPr="00DA75C9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DA75C9">
        <w:rPr>
          <w:sz w:val="28"/>
          <w:szCs w:val="28"/>
        </w:rPr>
        <w:t>1.3. Организации в отношении земельных участков, предназначенных для захоронения</w:t>
      </w:r>
      <w:r w:rsidR="006C1320" w:rsidRPr="00DA75C9">
        <w:rPr>
          <w:sz w:val="28"/>
          <w:szCs w:val="28"/>
        </w:rPr>
        <w:t xml:space="preserve"> и ритуальных услуг</w:t>
      </w:r>
      <w:r w:rsidRPr="00DA75C9">
        <w:rPr>
          <w:sz w:val="28"/>
          <w:szCs w:val="28"/>
        </w:rPr>
        <w:t>;</w:t>
      </w:r>
    </w:p>
    <w:p w:rsidR="00BF7D7E" w:rsidRPr="002F74F4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1.4. Организации в отношении земельных участков, занятых автомобильными дорогами местного значения в границах Серебрянского сельского поселения Раздольненского района Республики Крым.</w:t>
      </w:r>
    </w:p>
    <w:p w:rsidR="00BF7D7E" w:rsidRPr="002F74F4" w:rsidRDefault="00BF7D7E" w:rsidP="000C06A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2.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категории налогоплательщиков указанных в п.5 ст.391 (за исключением п.п.</w:t>
      </w:r>
      <w:r w:rsidR="00C104E8" w:rsidRPr="002F74F4">
        <w:rPr>
          <w:sz w:val="28"/>
          <w:szCs w:val="28"/>
        </w:rPr>
        <w:t>2 п.</w:t>
      </w:r>
      <w:r w:rsidRPr="002F74F4">
        <w:rPr>
          <w:sz w:val="28"/>
          <w:szCs w:val="28"/>
        </w:rPr>
        <w:t>5 ст.391) Налогового кодекса РФ.</w:t>
      </w:r>
    </w:p>
    <w:p w:rsidR="00BF7D7E" w:rsidRPr="002F74F4" w:rsidRDefault="00BF7D7E" w:rsidP="002F74F4">
      <w:pPr>
        <w:widowControl w:val="0"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3. Уменьшение налоговой базы на не облагаемую налогом сумму в </w:t>
      </w:r>
      <w:r w:rsidRPr="002F74F4">
        <w:rPr>
          <w:sz w:val="28"/>
          <w:szCs w:val="28"/>
        </w:rPr>
        <w:lastRenderedPageBreak/>
        <w:t>размере 10000 руб.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BF7D7E" w:rsidRPr="002F74F4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4. Если размер не облагаемой налогом суммы в размере 10000 руб. превышает размер налоговой базы, определенной в отношении земельного участка, налоговая база принимается равной нулю.</w:t>
      </w:r>
    </w:p>
    <w:p w:rsidR="00BF7D7E" w:rsidRPr="002F74F4" w:rsidRDefault="00C104E8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5</w:t>
      </w:r>
      <w:r w:rsidR="00BF7D7E" w:rsidRPr="002F74F4">
        <w:rPr>
          <w:sz w:val="28"/>
          <w:szCs w:val="28"/>
        </w:rPr>
        <w:t>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BF7D7E" w:rsidRPr="002F74F4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 Граждане, имеющие право на льготу, предоставляют в налоговый </w:t>
      </w:r>
      <w:r w:rsidR="00C104E8" w:rsidRPr="002F74F4">
        <w:rPr>
          <w:sz w:val="28"/>
          <w:szCs w:val="28"/>
        </w:rPr>
        <w:t>орган заявление</w:t>
      </w:r>
      <w:r w:rsidRPr="002F74F4">
        <w:rPr>
          <w:sz w:val="28"/>
          <w:szCs w:val="28"/>
        </w:rPr>
        <w:t xml:space="preserve"> о предоставлении льготы и документы, подтверждающие право на льготу</w:t>
      </w:r>
      <w:r w:rsidR="00C104E8" w:rsidRPr="002F74F4">
        <w:rPr>
          <w:sz w:val="28"/>
          <w:szCs w:val="28"/>
        </w:rPr>
        <w:t xml:space="preserve"> в сроки, установленные Налоговым кодексом Российской Федерации</w:t>
      </w:r>
      <w:r w:rsidRPr="002F74F4">
        <w:rPr>
          <w:sz w:val="28"/>
          <w:szCs w:val="28"/>
        </w:rPr>
        <w:t>.</w:t>
      </w:r>
    </w:p>
    <w:p w:rsidR="00BF7D7E" w:rsidRPr="002F74F4" w:rsidRDefault="00C104E8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6</w:t>
      </w:r>
      <w:r w:rsidR="00BF7D7E" w:rsidRPr="002F74F4">
        <w:rPr>
          <w:sz w:val="28"/>
          <w:szCs w:val="28"/>
        </w:rPr>
        <w:t>. 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BF7D7E" w:rsidRPr="002F74F4" w:rsidRDefault="00C104E8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7</w:t>
      </w:r>
      <w:r w:rsidR="00BF7D7E" w:rsidRPr="002F74F4">
        <w:rPr>
          <w:sz w:val="28"/>
          <w:szCs w:val="28"/>
        </w:rPr>
        <w:t xml:space="preserve">. Налогоплательщики, являющиеся физическими лицами, имеющие право на льготы, самостоятельно предоставляют необходимые документы в налоговые органы по месту расположения земельного участка в срок до </w:t>
      </w:r>
      <w:r w:rsidR="00534A1A">
        <w:rPr>
          <w:sz w:val="28"/>
          <w:szCs w:val="28"/>
        </w:rPr>
        <w:t xml:space="preserve">              </w:t>
      </w:r>
      <w:r w:rsidR="00BF7D7E" w:rsidRPr="002F74F4">
        <w:rPr>
          <w:sz w:val="28"/>
          <w:szCs w:val="28"/>
        </w:rPr>
        <w:t>1 февраля года, следующего за истекшим налоговым периодом.</w:t>
      </w:r>
    </w:p>
    <w:p w:rsidR="00BF7D7E" w:rsidRPr="002F74F4" w:rsidRDefault="00C104E8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8</w:t>
      </w:r>
      <w:r w:rsidR="00BF7D7E" w:rsidRPr="002F74F4">
        <w:rPr>
          <w:sz w:val="28"/>
          <w:szCs w:val="28"/>
        </w:rPr>
        <w:t>. Основаниями для предоставления льгот являются:</w:t>
      </w:r>
    </w:p>
    <w:p w:rsidR="00BF7D7E" w:rsidRPr="002F74F4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1) копия удостоверения или справки, подтверждающую принадлежность к льготной категории, выданную уполномоченным органом;</w:t>
      </w:r>
    </w:p>
    <w:p w:rsidR="00BF7D7E" w:rsidRPr="002F74F4" w:rsidRDefault="002F74F4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2) копия паспорта;</w:t>
      </w:r>
    </w:p>
    <w:p w:rsidR="00367D5C" w:rsidRPr="002F74F4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3) копия документа удостоверяющего право собственности на земельный участок</w:t>
      </w:r>
      <w:r w:rsidR="002F74F4" w:rsidRPr="002F74F4">
        <w:rPr>
          <w:sz w:val="28"/>
          <w:szCs w:val="28"/>
        </w:rPr>
        <w:t>.</w:t>
      </w:r>
    </w:p>
    <w:p w:rsidR="00EC353C" w:rsidRPr="002F74F4" w:rsidRDefault="00EC353C" w:rsidP="00EC353C">
      <w:pPr>
        <w:suppressAutoHyphens/>
        <w:ind w:firstLine="709"/>
        <w:jc w:val="both"/>
        <w:rPr>
          <w:sz w:val="28"/>
          <w:szCs w:val="28"/>
        </w:rPr>
      </w:pPr>
    </w:p>
    <w:p w:rsidR="002F74F4" w:rsidRPr="002F74F4" w:rsidRDefault="002F74F4" w:rsidP="00EC353C">
      <w:pPr>
        <w:suppressAutoHyphens/>
        <w:ind w:firstLine="709"/>
        <w:jc w:val="both"/>
        <w:rPr>
          <w:sz w:val="28"/>
          <w:szCs w:val="28"/>
        </w:rPr>
      </w:pPr>
    </w:p>
    <w:p w:rsidR="00EC353C" w:rsidRPr="002F74F4" w:rsidRDefault="00EC353C" w:rsidP="00EC353C">
      <w:pPr>
        <w:ind w:firstLine="730"/>
        <w:rPr>
          <w:szCs w:val="28"/>
        </w:rPr>
      </w:pPr>
    </w:p>
    <w:p w:rsidR="00C104E8" w:rsidRPr="002F74F4" w:rsidRDefault="00C104E8" w:rsidP="00EC353C">
      <w:pPr>
        <w:ind w:firstLine="730"/>
        <w:rPr>
          <w:szCs w:val="28"/>
        </w:rPr>
      </w:pPr>
    </w:p>
    <w:p w:rsidR="00C104E8" w:rsidRPr="002F74F4" w:rsidRDefault="00C104E8" w:rsidP="00EC353C">
      <w:pPr>
        <w:ind w:firstLine="730"/>
        <w:rPr>
          <w:szCs w:val="28"/>
        </w:rPr>
      </w:pPr>
    </w:p>
    <w:p w:rsidR="00C104E8" w:rsidRPr="002F74F4" w:rsidRDefault="00C104E8" w:rsidP="00EC353C">
      <w:pPr>
        <w:ind w:firstLine="730"/>
        <w:rPr>
          <w:szCs w:val="28"/>
        </w:rPr>
      </w:pPr>
    </w:p>
    <w:p w:rsidR="00EC353C" w:rsidRPr="002F74F4" w:rsidRDefault="00EC353C" w:rsidP="00EC353C">
      <w:pPr>
        <w:suppressAutoHyphens/>
        <w:ind w:firstLine="360"/>
        <w:jc w:val="both"/>
      </w:pPr>
    </w:p>
    <w:p w:rsidR="002F74F4" w:rsidRPr="002F74F4" w:rsidRDefault="002F74F4" w:rsidP="00EC353C">
      <w:pPr>
        <w:suppressAutoHyphens/>
        <w:ind w:firstLine="360"/>
        <w:jc w:val="both"/>
      </w:pPr>
    </w:p>
    <w:p w:rsidR="00EC353C" w:rsidRPr="002F74F4" w:rsidRDefault="00EC353C" w:rsidP="00EC353C">
      <w:pPr>
        <w:suppressAutoHyphens/>
        <w:ind w:firstLine="360"/>
      </w:pPr>
    </w:p>
    <w:p w:rsidR="00EC353C" w:rsidRPr="002F74F4" w:rsidRDefault="00EC353C" w:rsidP="00EC353C">
      <w:pPr>
        <w:jc w:val="both"/>
        <w:rPr>
          <w:sz w:val="28"/>
          <w:szCs w:val="28"/>
        </w:rPr>
      </w:pPr>
    </w:p>
    <w:p w:rsidR="00FB3289" w:rsidRPr="002F74F4" w:rsidRDefault="00FB3289" w:rsidP="00FB3289">
      <w:pPr>
        <w:suppressAutoHyphens/>
        <w:ind w:firstLine="360"/>
      </w:pPr>
    </w:p>
    <w:p w:rsidR="00FB3289" w:rsidRPr="002F74F4" w:rsidRDefault="00FB3289" w:rsidP="00FB3289">
      <w:pPr>
        <w:suppressAutoHyphens/>
        <w:ind w:firstLine="360"/>
      </w:pPr>
    </w:p>
    <w:sectPr w:rsidR="00FB3289" w:rsidRPr="002F74F4" w:rsidSect="002F74F4"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894"/>
    <w:multiLevelType w:val="hybridMultilevel"/>
    <w:tmpl w:val="76703D48"/>
    <w:lvl w:ilvl="0" w:tplc="759447B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797869"/>
    <w:multiLevelType w:val="hybridMultilevel"/>
    <w:tmpl w:val="99A85730"/>
    <w:lvl w:ilvl="0" w:tplc="D10439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81DBB"/>
    <w:rsid w:val="00096714"/>
    <w:rsid w:val="00096B0F"/>
    <w:rsid w:val="000A23DE"/>
    <w:rsid w:val="000B206B"/>
    <w:rsid w:val="000C06A9"/>
    <w:rsid w:val="000C6150"/>
    <w:rsid w:val="000E49F1"/>
    <w:rsid w:val="000E4FA5"/>
    <w:rsid w:val="00111107"/>
    <w:rsid w:val="00147FDE"/>
    <w:rsid w:val="00161414"/>
    <w:rsid w:val="00173A73"/>
    <w:rsid w:val="001753B9"/>
    <w:rsid w:val="001B7158"/>
    <w:rsid w:val="001C04D5"/>
    <w:rsid w:val="001C44B1"/>
    <w:rsid w:val="001E149C"/>
    <w:rsid w:val="001E5B7C"/>
    <w:rsid w:val="001F0A75"/>
    <w:rsid w:val="00281851"/>
    <w:rsid w:val="0029278E"/>
    <w:rsid w:val="00295AA7"/>
    <w:rsid w:val="002C3D5C"/>
    <w:rsid w:val="002E25C6"/>
    <w:rsid w:val="002F74F4"/>
    <w:rsid w:val="00316B65"/>
    <w:rsid w:val="00316CF4"/>
    <w:rsid w:val="00333BD7"/>
    <w:rsid w:val="00352F86"/>
    <w:rsid w:val="003640BE"/>
    <w:rsid w:val="00367D5C"/>
    <w:rsid w:val="00371EC8"/>
    <w:rsid w:val="00372FC8"/>
    <w:rsid w:val="00385889"/>
    <w:rsid w:val="00387960"/>
    <w:rsid w:val="003B089C"/>
    <w:rsid w:val="003C2232"/>
    <w:rsid w:val="003D18C3"/>
    <w:rsid w:val="003D6E62"/>
    <w:rsid w:val="003E3339"/>
    <w:rsid w:val="003F0216"/>
    <w:rsid w:val="004105DB"/>
    <w:rsid w:val="00416A84"/>
    <w:rsid w:val="00427F93"/>
    <w:rsid w:val="004456E5"/>
    <w:rsid w:val="00452A48"/>
    <w:rsid w:val="00461C72"/>
    <w:rsid w:val="00463317"/>
    <w:rsid w:val="004869AF"/>
    <w:rsid w:val="004B160A"/>
    <w:rsid w:val="004B2DED"/>
    <w:rsid w:val="004C5B55"/>
    <w:rsid w:val="004C6DCA"/>
    <w:rsid w:val="004D3A84"/>
    <w:rsid w:val="004D7E5D"/>
    <w:rsid w:val="004E60F6"/>
    <w:rsid w:val="00534A1A"/>
    <w:rsid w:val="00563346"/>
    <w:rsid w:val="00595EF3"/>
    <w:rsid w:val="005A7564"/>
    <w:rsid w:val="005E0A94"/>
    <w:rsid w:val="005E1164"/>
    <w:rsid w:val="005E2CEB"/>
    <w:rsid w:val="005E4881"/>
    <w:rsid w:val="00611E15"/>
    <w:rsid w:val="0062742F"/>
    <w:rsid w:val="00644B26"/>
    <w:rsid w:val="00672D3F"/>
    <w:rsid w:val="00694FE9"/>
    <w:rsid w:val="006B2917"/>
    <w:rsid w:val="006B7939"/>
    <w:rsid w:val="006C1320"/>
    <w:rsid w:val="00707BD2"/>
    <w:rsid w:val="00711764"/>
    <w:rsid w:val="007141CB"/>
    <w:rsid w:val="00724773"/>
    <w:rsid w:val="00777844"/>
    <w:rsid w:val="007A5EC8"/>
    <w:rsid w:val="007A6B61"/>
    <w:rsid w:val="007B4275"/>
    <w:rsid w:val="007F732F"/>
    <w:rsid w:val="008054A5"/>
    <w:rsid w:val="0082725E"/>
    <w:rsid w:val="00863190"/>
    <w:rsid w:val="00871DF4"/>
    <w:rsid w:val="00883C2F"/>
    <w:rsid w:val="00884F04"/>
    <w:rsid w:val="008970B1"/>
    <w:rsid w:val="008F021F"/>
    <w:rsid w:val="00901091"/>
    <w:rsid w:val="009327BA"/>
    <w:rsid w:val="009371CB"/>
    <w:rsid w:val="00954BA3"/>
    <w:rsid w:val="009564F6"/>
    <w:rsid w:val="009727D3"/>
    <w:rsid w:val="0097494B"/>
    <w:rsid w:val="009A47CB"/>
    <w:rsid w:val="009A5DA3"/>
    <w:rsid w:val="009D114E"/>
    <w:rsid w:val="009D4DAD"/>
    <w:rsid w:val="009F1A5B"/>
    <w:rsid w:val="00A33EAA"/>
    <w:rsid w:val="00A412D9"/>
    <w:rsid w:val="00A44A3D"/>
    <w:rsid w:val="00AA4F83"/>
    <w:rsid w:val="00AB4BB9"/>
    <w:rsid w:val="00AC1C82"/>
    <w:rsid w:val="00AC3EB2"/>
    <w:rsid w:val="00AE0893"/>
    <w:rsid w:val="00AE4B65"/>
    <w:rsid w:val="00B8761C"/>
    <w:rsid w:val="00B926F2"/>
    <w:rsid w:val="00B93A0A"/>
    <w:rsid w:val="00B94FD9"/>
    <w:rsid w:val="00BA0E9F"/>
    <w:rsid w:val="00BA3A68"/>
    <w:rsid w:val="00BD39B9"/>
    <w:rsid w:val="00BD4F8E"/>
    <w:rsid w:val="00BE040C"/>
    <w:rsid w:val="00BF5A90"/>
    <w:rsid w:val="00BF7D7E"/>
    <w:rsid w:val="00C0687F"/>
    <w:rsid w:val="00C104E8"/>
    <w:rsid w:val="00C121BC"/>
    <w:rsid w:val="00C4167F"/>
    <w:rsid w:val="00C95584"/>
    <w:rsid w:val="00CA3255"/>
    <w:rsid w:val="00CC431A"/>
    <w:rsid w:val="00CF0440"/>
    <w:rsid w:val="00D0556F"/>
    <w:rsid w:val="00D518BF"/>
    <w:rsid w:val="00D736D8"/>
    <w:rsid w:val="00D75CD2"/>
    <w:rsid w:val="00D76EA8"/>
    <w:rsid w:val="00D77D7D"/>
    <w:rsid w:val="00D81407"/>
    <w:rsid w:val="00DA75C9"/>
    <w:rsid w:val="00DB16E8"/>
    <w:rsid w:val="00DD236B"/>
    <w:rsid w:val="00DE07C4"/>
    <w:rsid w:val="00DF0E7E"/>
    <w:rsid w:val="00DF3806"/>
    <w:rsid w:val="00E011A5"/>
    <w:rsid w:val="00E06C9C"/>
    <w:rsid w:val="00E55A96"/>
    <w:rsid w:val="00E878A7"/>
    <w:rsid w:val="00E90158"/>
    <w:rsid w:val="00E977D1"/>
    <w:rsid w:val="00EA585B"/>
    <w:rsid w:val="00EB17D6"/>
    <w:rsid w:val="00EB54C7"/>
    <w:rsid w:val="00EC353C"/>
    <w:rsid w:val="00ED05AF"/>
    <w:rsid w:val="00ED4516"/>
    <w:rsid w:val="00EF4671"/>
    <w:rsid w:val="00F371EB"/>
    <w:rsid w:val="00F55A14"/>
    <w:rsid w:val="00F60A08"/>
    <w:rsid w:val="00F63406"/>
    <w:rsid w:val="00F642EB"/>
    <w:rsid w:val="00F70755"/>
    <w:rsid w:val="00F80B2C"/>
    <w:rsid w:val="00F850CA"/>
    <w:rsid w:val="00F93566"/>
    <w:rsid w:val="00FA1D0A"/>
    <w:rsid w:val="00FB3289"/>
    <w:rsid w:val="00FB3CD5"/>
    <w:rsid w:val="00FD79E0"/>
    <w:rsid w:val="00FE4E7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4B40-BD18-4107-A34E-3A13EC9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ebryanka-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53AE-73F8-44F9-A552-920EB504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zam</cp:lastModifiedBy>
  <cp:revision>9</cp:revision>
  <cp:lastPrinted>2018-11-30T09:46:00Z</cp:lastPrinted>
  <dcterms:created xsi:type="dcterms:W3CDTF">2018-11-16T11:18:00Z</dcterms:created>
  <dcterms:modified xsi:type="dcterms:W3CDTF">2018-12-03T08:48:00Z</dcterms:modified>
</cp:coreProperties>
</file>